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557"/>
        <w:gridCol w:w="1457"/>
      </w:tblGrid>
      <w:tr w:rsidR="001366F1" w14:paraId="7B308EC8" w14:textId="77777777" w:rsidTr="0044568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250F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366F1" w14:paraId="17117FAE" w14:textId="77777777" w:rsidTr="005D0556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82CC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09490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4AF3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4909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A24E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617B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366F1" w14:paraId="05B00D9E" w14:textId="77777777" w:rsidTr="0044568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0171" w14:textId="33836463" w:rsidR="001366F1" w:rsidRPr="002D1BC0" w:rsidRDefault="001366F1" w:rsidP="00445682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5D0556">
              <w:rPr>
                <w:rFonts w:ascii="Candara" w:hAnsi="Candara" w:cs="Arial"/>
                <w:b/>
                <w:color w:val="FF0000"/>
              </w:rPr>
              <w:t xml:space="preserve">Louisa May Alcott, </w:t>
            </w:r>
            <w:r w:rsidRPr="005D0556">
              <w:rPr>
                <w:rFonts w:ascii="Candara" w:hAnsi="Candara" w:cs="Arial"/>
                <w:b/>
                <w:i/>
                <w:iCs/>
                <w:color w:val="FF0000"/>
              </w:rPr>
              <w:t>Packe</w:t>
            </w:r>
          </w:p>
        </w:tc>
      </w:tr>
      <w:tr w:rsidR="001366F1" w14:paraId="0B53134D" w14:textId="77777777" w:rsidTr="00445682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1767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01199C52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975B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F516649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D6DD" w14:textId="77777777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73B895AD" w14:textId="00262704" w:rsidR="001366F1" w:rsidRPr="002D1BC0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</w:p>
        </w:tc>
      </w:tr>
      <w:tr w:rsidR="001366F1" w14:paraId="711BAE61" w14:textId="77777777" w:rsidTr="00445682">
        <w:trPr>
          <w:trHeight w:val="278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1CF6" w14:textId="765CAA34" w:rsidR="001366F1" w:rsidRPr="002D1BC0" w:rsidRDefault="001366F1" w:rsidP="00445682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5D0556">
              <w:rPr>
                <w:rFonts w:ascii="Candara" w:hAnsi="Candara" w:cs="Arial"/>
                <w:b/>
                <w:bCs/>
              </w:rPr>
              <w:t>-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1366F1" w14:paraId="00C3148F" w14:textId="77777777" w:rsidTr="00445682">
        <w:trPr>
          <w:trHeight w:val="113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B51A" w14:textId="77777777" w:rsidR="001366F1" w:rsidRPr="008B78D3" w:rsidRDefault="001366F1" w:rsidP="001366F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8</w:t>
            </w: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 xml:space="preserve">.1.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Učenik obrazlaže </w:t>
            </w: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>odnos proživljenoga iskustva i iskustva stečenoga čitanjem književnih tekstova.</w:t>
            </w:r>
          </w:p>
          <w:p w14:paraId="48393D59" w14:textId="77777777" w:rsidR="00825252" w:rsidRDefault="001366F1" w:rsidP="00825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8</w:t>
            </w: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 xml:space="preserve">.2. </w:t>
            </w: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>Učenik interpretira književni tekst na temelju vlastitoga čitateljskog iskustva i znanja o književnosti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91975A6" w14:textId="395907A4" w:rsidR="00825252" w:rsidRPr="00825252" w:rsidRDefault="00825252" w:rsidP="0082525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2525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B.8.4. Učenik se stvaralački izražava prema vlastitome interesu potaknut različitim iskustvima i doživljajima književnoga teksta.</w:t>
            </w:r>
          </w:p>
        </w:tc>
      </w:tr>
      <w:tr w:rsidR="001366F1" w14:paraId="13BC483D" w14:textId="77777777" w:rsidTr="0044568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6EB7" w14:textId="336E8136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5D0556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1366F1" w14:paraId="6FD2E1A5" w14:textId="77777777" w:rsidTr="0044568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BFE5D" w14:textId="77777777" w:rsidR="001366F1" w:rsidRPr="008B78D3" w:rsidRDefault="001366F1" w:rsidP="001366F1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67CA0415" w14:textId="77777777" w:rsidR="001366F1" w:rsidRPr="008B78D3" w:rsidRDefault="001366F1" w:rsidP="001366F1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8B78D3">
              <w:rPr>
                <w:rFonts w:ascii="Candara" w:hAnsi="Candara"/>
                <w:color w:val="231F20"/>
                <w:shd w:val="clear" w:color="auto" w:fill="FFFFFF"/>
              </w:rPr>
              <w:t>Izražava vlastitu procjenu etičke, estetske i idejne razine književnoga teksta.</w:t>
            </w:r>
          </w:p>
          <w:p w14:paraId="4C0B92B6" w14:textId="77777777" w:rsidR="001366F1" w:rsidRPr="008B78D3" w:rsidRDefault="001366F1" w:rsidP="001366F1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Opisuje glavni lik i situaciju u kojoj se našao; prosuđuje postupke, govor i osjećaje glavnoga lika navodeći kako bi se on (čitatelj) osjećao i postupio na njegovu mjestu.</w:t>
            </w:r>
          </w:p>
          <w:p w14:paraId="73083E55" w14:textId="77777777" w:rsidR="001366F1" w:rsidRPr="00E77E98" w:rsidRDefault="001366F1" w:rsidP="001366F1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ulomka.</w:t>
            </w:r>
          </w:p>
          <w:p w14:paraId="1E4C4A80" w14:textId="77777777" w:rsidR="001366F1" w:rsidRPr="008B78D3" w:rsidRDefault="001366F1" w:rsidP="001366F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9F0884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Raspravlja spontano i prema unaprijed dogovorenoj temi.</w:t>
            </w:r>
          </w:p>
        </w:tc>
      </w:tr>
      <w:tr w:rsidR="001366F1" w14:paraId="6B71CB03" w14:textId="77777777" w:rsidTr="0044568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6C48" w14:textId="42CB1853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5D0556">
              <w:rPr>
                <w:rFonts w:ascii="Candara" w:hAnsi="Candara" w:cs="Arial"/>
                <w:b/>
                <w:bCs/>
              </w:rPr>
              <w:t>-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1366F1" w14:paraId="26DCF4B7" w14:textId="77777777" w:rsidTr="00445682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2F86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1D9DDDA" w14:textId="43D7C789" w:rsidR="001366F1" w:rsidRPr="0041350F" w:rsidRDefault="005D0556" w:rsidP="00445682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>
              <w:rPr>
                <w:rFonts w:ascii="Candara" w:eastAsia="Times New Roman" w:hAnsi="Candara" w:cs="Arial"/>
                <w:bCs/>
                <w:lang w:bidi="ar-SA"/>
              </w:rPr>
              <w:t xml:space="preserve"> aktivno slušati sugovornike</w:t>
            </w:r>
          </w:p>
          <w:p w14:paraId="77CB086E" w14:textId="123FA85F" w:rsidR="009A70FC" w:rsidRPr="0041350F" w:rsidRDefault="005D0556" w:rsidP="00445682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9A70FC">
              <w:rPr>
                <w:rFonts w:ascii="Candara" w:hAnsi="Candara" w:cs="Arial"/>
              </w:rPr>
              <w:t xml:space="preserve"> odrediti dijelove fabule i svakome dijelu odrediti naslov</w:t>
            </w:r>
          </w:p>
          <w:p w14:paraId="4B590AAE" w14:textId="2277C88B" w:rsidR="001366F1" w:rsidRDefault="005D0556" w:rsidP="00445682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1366F1">
              <w:rPr>
                <w:rFonts w:ascii="Candara" w:hAnsi="Candara"/>
              </w:rPr>
              <w:t xml:space="preserve"> imenovati i oprimjeriti pripovjedne tehnike: dijalog i pripovijedanje u 3. osobi</w:t>
            </w:r>
          </w:p>
          <w:p w14:paraId="31FB9BA4" w14:textId="2B6843BA" w:rsidR="001366F1" w:rsidRDefault="005D0556" w:rsidP="00445682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1366F1">
              <w:rPr>
                <w:rFonts w:ascii="Candara" w:hAnsi="Candara"/>
              </w:rPr>
              <w:t xml:space="preserve"> izdvojiti </w:t>
            </w:r>
            <w:r w:rsidR="00AB6526">
              <w:rPr>
                <w:rFonts w:ascii="Candara" w:hAnsi="Candara"/>
              </w:rPr>
              <w:t xml:space="preserve">Amyne </w:t>
            </w:r>
            <w:r w:rsidR="001366F1">
              <w:rPr>
                <w:rFonts w:ascii="Candara" w:hAnsi="Candara"/>
              </w:rPr>
              <w:t>osobine na temelju njezina govora i postupaka i potkrijepiti ih navodima iz teksta</w:t>
            </w:r>
          </w:p>
          <w:p w14:paraId="4D254D8B" w14:textId="0F6C60EC" w:rsidR="009A70FC" w:rsidRDefault="005D0556" w:rsidP="009A70FC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9A70FC" w:rsidRPr="0041350F">
              <w:rPr>
                <w:rFonts w:ascii="Candara" w:hAnsi="Candara" w:cs="Arial"/>
              </w:rPr>
              <w:t xml:space="preserve"> </w:t>
            </w:r>
            <w:r w:rsidR="009A70FC">
              <w:rPr>
                <w:rFonts w:ascii="Candara" w:hAnsi="Candara" w:cs="Arial"/>
              </w:rPr>
              <w:t>argumentirano iznositi svoje stavove, mišljenja i zaključke o samoljublju i skromnosti te o pohlepi i kršenju pravila</w:t>
            </w:r>
          </w:p>
          <w:p w14:paraId="04FDF7E1" w14:textId="604A10C8" w:rsidR="009A70FC" w:rsidRDefault="005D0556" w:rsidP="00445682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A70FC" w:rsidRPr="0041350F">
              <w:rPr>
                <w:rFonts w:ascii="Candara" w:hAnsi="Candara"/>
              </w:rPr>
              <w:t xml:space="preserve"> </w:t>
            </w:r>
            <w:r w:rsidR="009A70FC">
              <w:rPr>
                <w:rFonts w:ascii="Candara" w:hAnsi="Candara"/>
              </w:rPr>
              <w:t>oblikovati ideju teksta</w:t>
            </w:r>
          </w:p>
          <w:p w14:paraId="1C8EA1AC" w14:textId="119EFC76" w:rsidR="001366F1" w:rsidRPr="0041350F" w:rsidRDefault="005D0556" w:rsidP="00445682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A70FC">
              <w:rPr>
                <w:rFonts w:ascii="Candara" w:hAnsi="Candara"/>
              </w:rPr>
              <w:t xml:space="preserve"> </w:t>
            </w:r>
            <w:r w:rsidR="001366F1">
              <w:rPr>
                <w:rFonts w:ascii="Candara" w:hAnsi="Candara"/>
              </w:rPr>
              <w:t xml:space="preserve"> voditi bilješke.</w:t>
            </w:r>
          </w:p>
        </w:tc>
      </w:tr>
      <w:tr w:rsidR="001366F1" w14:paraId="6B3ED852" w14:textId="77777777" w:rsidTr="00445682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D0EC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A94E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366F1" w14:paraId="644081D3" w14:textId="77777777" w:rsidTr="005D0556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A76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728167A0" w14:textId="077DB32B" w:rsidR="001366F1" w:rsidRPr="0041350F" w:rsidRDefault="00374ADD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1366F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69716181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DB67FC9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510768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895DBE6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E593" w14:textId="0470F8A1" w:rsidR="001366F1" w:rsidRPr="005D0556" w:rsidRDefault="001366F1" w:rsidP="005D0556">
            <w:pPr>
              <w:rPr>
                <w:color w:val="00B050"/>
                <w:sz w:val="24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Razgovaramo s učenicima pomoću pitanja u rubrici </w:t>
            </w:r>
            <w:r w:rsidRPr="00480924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Poticaj za čitanje: </w:t>
            </w:r>
            <w:r w:rsidR="00374ADD" w:rsidRPr="00374ADD">
              <w:rPr>
                <w:rFonts w:ascii="Candara" w:hAnsi="Candara"/>
                <w:i/>
                <w:iCs/>
              </w:rPr>
              <w:t>Navedi nekoliko pravila kojih se učenici trebaju pridržavati u školi. Kako bi postupio/postupila kad bi tvoj prijatelj/prijateljica prekršio neko od školskih pravila?</w:t>
            </w:r>
            <w:r w:rsidR="00374ADD">
              <w:rPr>
                <w:sz w:val="24"/>
              </w:rPr>
              <w:t xml:space="preserve"> </w:t>
            </w:r>
          </w:p>
          <w:p w14:paraId="2862F638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  <w:p w14:paraId="778C968F" w14:textId="77777777" w:rsidR="001366F1" w:rsidRPr="0041350F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Tumačenje manje poznatih riječi.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F272" w14:textId="31A0B6DE" w:rsidR="001366F1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25F9DB0E" w14:textId="371B8489" w:rsidR="001366F1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7D55612E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6EE47E" w14:textId="7C378DA6" w:rsidR="001366F1" w:rsidRPr="0041350F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366F1" w14:paraId="1BB8B810" w14:textId="77777777" w:rsidTr="005D0556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6381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2B131C43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7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17300C5C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956ECFB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06CE1E92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C778229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FC91E6E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A1635C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6DB4F0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C31FF9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6AE638E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B2E1F17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6BB3C3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DC03CD" w14:textId="44A18A31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EF05BF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248A9FA6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1B646A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E830CB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4A4A002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9B3269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EE9BD22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809BD23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9DE3" w14:textId="08483A16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5D0556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2E1AF3D1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5B087769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4E2A6AE" w14:textId="565A90A5" w:rsidR="00374ADD" w:rsidRDefault="001366F1" w:rsidP="00374ADD">
            <w:pPr>
              <w:spacing w:after="0"/>
              <w:rPr>
                <w:sz w:val="24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5D0556"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374ADD" w:rsidRPr="00374ADD">
              <w:rPr>
                <w:rFonts w:ascii="Candara" w:hAnsi="Candara"/>
                <w:i/>
                <w:iCs/>
              </w:rPr>
              <w:t>Koje je školsko pravilo prekršila Amy? Odobravaš li postupak njezine prijateljice koja ju je prijavila učitelju? Objasni svoj odgovor.</w:t>
            </w:r>
          </w:p>
          <w:p w14:paraId="6ED9D2DB" w14:textId="06211271" w:rsidR="001366F1" w:rsidRPr="00DA3B1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357B01FD" w14:textId="77777777" w:rsidR="001366F1" w:rsidRPr="00DA3B1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4B080613" w14:textId="7DC16495" w:rsidR="001366F1" w:rsidRDefault="001366F1" w:rsidP="0044568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963D52">
              <w:rPr>
                <w:rFonts w:ascii="Candara" w:eastAsia="Calibri" w:hAnsi="Candara" w:cs="ArnoPro-Display"/>
                <w:lang w:bidi="ar-SA"/>
              </w:rPr>
              <w:t xml:space="preserve">Tijekom provjere razumijevanja pročitanoga učenici </w:t>
            </w:r>
            <w:r w:rsidR="00963D52" w:rsidRPr="00963D52">
              <w:rPr>
                <w:rFonts w:ascii="Candara" w:eastAsia="Calibri" w:hAnsi="Candara" w:cs="ArnoPro-Display"/>
                <w:highlight w:val="cyan"/>
                <w:lang w:bidi="ar-SA"/>
              </w:rPr>
              <w:t xml:space="preserve">u digitalnome udžbeniku </w:t>
            </w:r>
            <w:r w:rsidR="00963D52" w:rsidRPr="00963D52">
              <w:rPr>
                <w:rFonts w:ascii="Candara" w:eastAsia="Calibri" w:hAnsi="Candara" w:cs="ArnoPro-Display"/>
                <w:i/>
                <w:iCs/>
                <w:highlight w:val="cyan"/>
                <w:lang w:bidi="ar-SA"/>
              </w:rPr>
              <w:t>Umjetnost riječi</w:t>
            </w:r>
            <w:r w:rsidR="00963D52" w:rsidRPr="00963D52">
              <w:rPr>
                <w:rFonts w:ascii="Candara" w:eastAsia="Calibri" w:hAnsi="Candara" w:cs="ArnoPro-Display"/>
                <w:highlight w:val="cyan"/>
                <w:lang w:bidi="ar-SA"/>
              </w:rPr>
              <w:t xml:space="preserve"> bogate rječnik igrajući igru </w:t>
            </w:r>
            <w:r w:rsidR="00963D52" w:rsidRPr="005D0556">
              <w:rPr>
                <w:rFonts w:ascii="Candara" w:eastAsia="Calibri" w:hAnsi="Candara" w:cs="ArnoPro-Display"/>
                <w:i/>
                <w:highlight w:val="cyan"/>
                <w:lang w:bidi="ar-SA"/>
              </w:rPr>
              <w:t>Bogaćenje rječnika</w:t>
            </w:r>
            <w:r w:rsidR="00963D52" w:rsidRPr="00963D52">
              <w:rPr>
                <w:rFonts w:ascii="Candara" w:eastAsia="Calibri" w:hAnsi="Candara" w:cs="ArnoPro-Display"/>
                <w:highlight w:val="cyan"/>
                <w:lang w:bidi="ar-SA"/>
              </w:rPr>
              <w:t>.</w:t>
            </w:r>
          </w:p>
          <w:p w14:paraId="0DDDE577" w14:textId="77777777" w:rsidR="001366F1" w:rsidRDefault="001366F1" w:rsidP="0044568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Naglasak je na afektivnome području: </w:t>
            </w:r>
          </w:p>
          <w:p w14:paraId="17BF5291" w14:textId="54C533B2" w:rsidR="00374ADD" w:rsidRPr="00963D52" w:rsidRDefault="001366F1" w:rsidP="00374ADD">
            <w:pPr>
              <w:spacing w:after="0"/>
              <w:rPr>
                <w:rFonts w:ascii="Candara" w:hAnsi="Candara"/>
                <w:i/>
                <w:iCs/>
              </w:rPr>
            </w:pPr>
            <w:r w:rsidRPr="00963D52">
              <w:rPr>
                <w:rFonts w:ascii="Candara" w:eastAsia="Calibri" w:hAnsi="Candara" w:cs="ArnoPro-Display"/>
                <w:i/>
                <w:iCs/>
                <w:lang w:bidi="ar-SA"/>
              </w:rPr>
              <w:t>Koje likove upoznaješ na početku ulomka?</w:t>
            </w:r>
            <w:r w:rsidR="00374ADD" w:rsidRPr="00963D52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</w:t>
            </w:r>
            <w:r w:rsidR="00374ADD" w:rsidRPr="00963D52">
              <w:rPr>
                <w:rFonts w:ascii="Candara" w:hAnsi="Candara"/>
                <w:i/>
                <w:iCs/>
              </w:rPr>
              <w:t xml:space="preserve">Koju tajnu Amy povjerava sestri? Kako joj objašnjava zašto su joj limete bitne? Kako su Amyne prijateljice reagirale kad se pojavila u školi s dva tuceta slasnih limeta? Kako je Amy u korijenu srezala svaku limetnu nadu one male Snowice? </w:t>
            </w:r>
          </w:p>
          <w:p w14:paraId="271CD129" w14:textId="26078C38" w:rsidR="00374ADD" w:rsidRPr="00963D52" w:rsidRDefault="00374ADD" w:rsidP="00374ADD">
            <w:pPr>
              <w:spacing w:after="0"/>
              <w:rPr>
                <w:rFonts w:ascii="Candara" w:hAnsi="Candara"/>
                <w:i/>
                <w:iCs/>
              </w:rPr>
            </w:pPr>
            <w:r w:rsidRPr="00963D52">
              <w:rPr>
                <w:rFonts w:ascii="Candara" w:hAnsi="Candara"/>
                <w:i/>
                <w:iCs/>
              </w:rPr>
              <w:t xml:space="preserve">Na koji se način Jenny Snow osvetila Amy? Kako je gospodin Davis reagirao na Amyn neposluh? Zašto se Amy osjećala osramoćenom? Kako je na Amynu kaznu reagirala majka? O čemu je razgovarala s Amy? Izdvoji rečenicu kojom joj objašnjava zašto je zaslužila kaznu. </w:t>
            </w:r>
          </w:p>
          <w:p w14:paraId="1790CA65" w14:textId="1F076964" w:rsidR="00374ADD" w:rsidRPr="00963D52" w:rsidRDefault="00374ADD" w:rsidP="00374ADD">
            <w:pPr>
              <w:spacing w:after="0"/>
              <w:rPr>
                <w:rFonts w:ascii="Candara" w:hAnsi="Candara"/>
                <w:i/>
                <w:iCs/>
              </w:rPr>
            </w:pPr>
            <w:r w:rsidRPr="00963D52">
              <w:rPr>
                <w:rFonts w:ascii="Candara" w:hAnsi="Candara"/>
                <w:i/>
                <w:iCs/>
              </w:rPr>
              <w:t>Koje je savjete majka uputila Amy? Odgovor potkrijepi navodom. Koju vrlinu gđa March ističe kao najvažniju?</w:t>
            </w:r>
          </w:p>
          <w:p w14:paraId="14B8C28D" w14:textId="28B13685" w:rsidR="001366F1" w:rsidRPr="00DA3B15" w:rsidRDefault="001366F1" w:rsidP="0044568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0F0C572B" w14:textId="77777777" w:rsidR="001366F1" w:rsidRPr="00963D52" w:rsidRDefault="001366F1" w:rsidP="00963D52">
            <w:pPr>
              <w:autoSpaceDE w:val="0"/>
              <w:autoSpaceDN w:val="0"/>
              <w:adjustRightInd w:val="0"/>
              <w:spacing w:after="0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751F0402" w14:textId="12924647" w:rsidR="001366F1" w:rsidRPr="001E4663" w:rsidRDefault="001366F1" w:rsidP="001E4663">
            <w:pPr>
              <w:autoSpaceDE w:val="0"/>
              <w:autoSpaceDN w:val="0"/>
              <w:adjustRightInd w:val="0"/>
              <w:spacing w:after="0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963D52">
              <w:rPr>
                <w:rFonts w:ascii="Candara" w:eastAsia="Calibri" w:hAnsi="Candara" w:cs="ArnoPro-Display"/>
                <w:lang w:bidi="ar-SA"/>
              </w:rPr>
              <w:t xml:space="preserve">U daljnjemu tijeku obrade učenici otkrivaju književne pojmove: </w:t>
            </w:r>
            <w:r w:rsidR="00963D52" w:rsidRPr="00963D52">
              <w:rPr>
                <w:rFonts w:ascii="Candara" w:hAnsi="Candara"/>
              </w:rPr>
              <w:t>određuju dijelove fabule u ulomku i svakome dijelu daju naslov</w:t>
            </w:r>
            <w:r w:rsidR="00963D52">
              <w:rPr>
                <w:rFonts w:ascii="Candara" w:hAnsi="Candara"/>
              </w:rPr>
              <w:t xml:space="preserve"> (</w:t>
            </w:r>
            <w:r w:rsidR="00963D52" w:rsidRPr="00963D52">
              <w:rPr>
                <w:rFonts w:ascii="Candara" w:hAnsi="Candara"/>
                <w:highlight w:val="cyan"/>
              </w:rPr>
              <w:t>digitalni udžbenik</w:t>
            </w:r>
            <w:r w:rsidR="005D0556">
              <w:rPr>
                <w:rFonts w:ascii="Candara" w:hAnsi="Candara"/>
                <w:highlight w:val="cyan"/>
              </w:rPr>
              <w:t>, rubrika</w:t>
            </w:r>
            <w:r w:rsidR="00963D52" w:rsidRPr="00963D52">
              <w:rPr>
                <w:rFonts w:ascii="Candara" w:hAnsi="Candara"/>
                <w:highlight w:val="cyan"/>
              </w:rPr>
              <w:t xml:space="preserve"> </w:t>
            </w:r>
            <w:r w:rsidR="00963D52" w:rsidRPr="00963D52">
              <w:rPr>
                <w:rFonts w:ascii="Candara" w:hAnsi="Candara"/>
                <w:i/>
                <w:iCs/>
                <w:highlight w:val="cyan"/>
              </w:rPr>
              <w:t>Umjetnost riječi</w:t>
            </w:r>
            <w:r w:rsidR="005D0556">
              <w:rPr>
                <w:rFonts w:ascii="Candara" w:hAnsi="Candara"/>
                <w:i/>
                <w:iCs/>
                <w:highlight w:val="cyan"/>
              </w:rPr>
              <w:t>,</w:t>
            </w:r>
            <w:r w:rsidR="00963D52" w:rsidRPr="00963D52">
              <w:rPr>
                <w:rFonts w:ascii="Candara" w:hAnsi="Candara"/>
                <w:highlight w:val="cyan"/>
              </w:rPr>
              <w:t xml:space="preserve"> igra </w:t>
            </w:r>
            <w:r w:rsidR="00963D52" w:rsidRPr="00963D52">
              <w:rPr>
                <w:rFonts w:ascii="Candara" w:hAnsi="Candara"/>
                <w:i/>
                <w:iCs/>
                <w:highlight w:val="cyan"/>
              </w:rPr>
              <w:t>Fabula</w:t>
            </w:r>
            <w:r w:rsidR="00963D52">
              <w:rPr>
                <w:rFonts w:ascii="Candara" w:hAnsi="Candara"/>
              </w:rPr>
              <w:t>)</w:t>
            </w:r>
            <w:r w:rsidR="00963D52" w:rsidRPr="00963D52">
              <w:rPr>
                <w:rFonts w:ascii="Candara" w:hAnsi="Candara"/>
              </w:rPr>
              <w:t>,</w:t>
            </w:r>
            <w:r w:rsidR="00963D52" w:rsidRPr="00963D52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Pr="00963D52">
              <w:rPr>
                <w:rFonts w:ascii="Candara" w:eastAsia="Calibri" w:hAnsi="Candara" w:cs="ArnoPro-Display"/>
                <w:lang w:bidi="ar-SA"/>
              </w:rPr>
              <w:t>uočavaju pripovjednu tehniku koja prevladava u ulomku</w:t>
            </w:r>
            <w:r w:rsidR="00963D52" w:rsidRPr="00963D52">
              <w:rPr>
                <w:rFonts w:ascii="Candara" w:eastAsia="Calibri" w:hAnsi="Candara" w:cs="ArnoPro-Display"/>
                <w:lang w:bidi="ar-SA"/>
              </w:rPr>
              <w:t>,</w:t>
            </w:r>
            <w:r w:rsidRPr="00963D52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963D52" w:rsidRPr="00963D52">
              <w:rPr>
                <w:rFonts w:ascii="Candara" w:hAnsi="Candara"/>
              </w:rPr>
              <w:t xml:space="preserve">izdvajaju najmanje četiri Amyne osobine koje prepoznaju na temelju njezina ponašanja i postupaka: a) prema samoj sebi; </w:t>
            </w:r>
            <w:r w:rsidR="005D0556">
              <w:rPr>
                <w:rFonts w:ascii="Candara" w:hAnsi="Candara"/>
              </w:rPr>
              <w:t xml:space="preserve">     </w:t>
            </w:r>
            <w:r w:rsidR="00963D52" w:rsidRPr="00963D52">
              <w:rPr>
                <w:rFonts w:ascii="Candara" w:hAnsi="Candara"/>
              </w:rPr>
              <w:t>b) prema drugim li</w:t>
            </w:r>
            <w:r w:rsidR="005D0556">
              <w:rPr>
                <w:rFonts w:ascii="Candara" w:hAnsi="Candara"/>
              </w:rPr>
              <w:t>kovima i sredini u kojoj živi. I</w:t>
            </w:r>
            <w:r w:rsidR="00963D52" w:rsidRPr="00963D52">
              <w:rPr>
                <w:rFonts w:ascii="Candara" w:hAnsi="Candara"/>
              </w:rPr>
              <w:t>menuju  karakterizaciju lika u ulomku.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A488" w14:textId="23C69013" w:rsidR="001366F1" w:rsidRPr="00C52645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3B59CD26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08A73367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16BBA3B" w14:textId="5F193764" w:rsidR="001366F1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6CD42BAB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29C2ED7" w14:textId="67EAE9D3" w:rsidR="001366F1" w:rsidRPr="00C52645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>
              <w:rPr>
                <w:rFonts w:ascii="Candara" w:eastAsia="Times New Roman" w:hAnsi="Candara" w:cs="Arial"/>
                <w:bCs/>
                <w:lang w:bidi="ar-SA"/>
              </w:rPr>
              <w:t xml:space="preserve"> aktualizira temu</w:t>
            </w:r>
          </w:p>
          <w:p w14:paraId="5CBDC159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AF6BF7" w14:textId="74199393" w:rsidR="001366F1" w:rsidRPr="00C52645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 w:rsidR="001366F1">
              <w:rPr>
                <w:rFonts w:ascii="Candara" w:eastAsia="Times New Roman" w:hAnsi="Candara" w:cs="Arial"/>
                <w:bCs/>
                <w:lang w:bidi="ar-SA"/>
              </w:rPr>
              <w:t xml:space="preserve">i 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razmjenjuje mišljenje s ostalim učenicima </w:t>
            </w:r>
          </w:p>
          <w:p w14:paraId="42CDCD81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6C51A18E" w14:textId="60C23F35" w:rsidR="001366F1" w:rsidRPr="00C52645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2AFC0AC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B7F322A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9B4717D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A72A88A" w14:textId="6E69CAFA" w:rsidR="001366F1" w:rsidRPr="00C52645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 w:rsidR="001366F1">
              <w:rPr>
                <w:rFonts w:ascii="Candara" w:eastAsia="Times New Roman" w:hAnsi="Candara" w:cs="Arial"/>
                <w:bCs/>
                <w:lang w:bidi="ar-SA"/>
              </w:rPr>
              <w:t xml:space="preserve">i 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razmjenjuje mišljenje s ostalim učenicima </w:t>
            </w:r>
          </w:p>
        </w:tc>
      </w:tr>
      <w:tr w:rsidR="001366F1" w14:paraId="45EDB601" w14:textId="77777777" w:rsidTr="005D0556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F018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18FC77A0" w14:textId="228F853D" w:rsidR="001366F1" w:rsidRPr="00C52645" w:rsidRDefault="001E4663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1366F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288603BA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BECD" w14:textId="58CC52B9" w:rsidR="001366F1" w:rsidRPr="00C52645" w:rsidRDefault="001E4663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Zadatak u digitalnome udžbeniku </w:t>
            </w:r>
            <w:r w:rsidRPr="001E4663">
              <w:rPr>
                <w:rFonts w:ascii="Candara" w:eastAsia="Calibri" w:hAnsi="Candara" w:cs="Arial"/>
                <w:i/>
                <w:iCs/>
              </w:rPr>
              <w:t>Povezujem i stvaram</w:t>
            </w:r>
            <w:r>
              <w:rPr>
                <w:rFonts w:ascii="Candara" w:eastAsia="Calibri" w:hAnsi="Candara" w:cs="Arial"/>
                <w:i/>
                <w:iCs/>
              </w:rPr>
              <w:t xml:space="preserve"> – Međuvršnjačko nasilje.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7F72" w14:textId="7913C5F5" w:rsidR="001E4663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1366F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</w:t>
            </w:r>
          </w:p>
          <w:p w14:paraId="00299C36" w14:textId="01C36551" w:rsidR="001366F1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1E466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piše osvrt</w:t>
            </w:r>
            <w:r w:rsidR="001366F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</w:p>
          <w:p w14:paraId="575A8002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1366F1" w14:paraId="632B02D1" w14:textId="77777777" w:rsidTr="005D0556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0E18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0B657E5F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B935" w14:textId="6CC1230E" w:rsidR="001366F1" w:rsidRPr="001E4663" w:rsidRDefault="001E4663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1E4663">
              <w:rPr>
                <w:rFonts w:ascii="Candara" w:hAnsi="Candara"/>
              </w:rPr>
              <w:t xml:space="preserve">Pročitaj tekst u rubrici </w:t>
            </w:r>
            <w:r w:rsidRPr="001E4663">
              <w:rPr>
                <w:rFonts w:ascii="Candara" w:hAnsi="Candara"/>
                <w:i/>
              </w:rPr>
              <w:t>Klik u svijet</w:t>
            </w:r>
            <w:r w:rsidRPr="001E4663">
              <w:rPr>
                <w:rFonts w:ascii="Candara" w:hAnsi="Candara"/>
              </w:rPr>
              <w:t xml:space="preserve">. Pronađi na internetu informacije o najnovijoj ekranizaciji romana </w:t>
            </w:r>
            <w:r w:rsidRPr="001E4663">
              <w:rPr>
                <w:rFonts w:ascii="Candara" w:hAnsi="Candara" w:cstheme="minorHAnsi"/>
              </w:rPr>
              <w:t xml:space="preserve">Louise May Alcott  </w:t>
            </w:r>
            <w:r w:rsidRPr="001E4663">
              <w:rPr>
                <w:rFonts w:ascii="Candara" w:hAnsi="Candara" w:cstheme="minorHAnsi"/>
                <w:i/>
              </w:rPr>
              <w:t>Male žene</w:t>
            </w:r>
            <w:r w:rsidRPr="001E4663">
              <w:rPr>
                <w:rFonts w:ascii="Candara" w:hAnsi="Candara"/>
              </w:rPr>
              <w:t xml:space="preserve"> redateljice Grete Gerwig (originalni naslov filma, žanr, trajanje, godina nastanka, redatelj, scenarist, glumci, nominacije za nagradu </w:t>
            </w:r>
            <w:r w:rsidRPr="005D0556">
              <w:rPr>
                <w:rFonts w:ascii="Candara" w:hAnsi="Candara"/>
              </w:rPr>
              <w:t>Oscar</w:t>
            </w:r>
            <w:r w:rsidRPr="001E4663">
              <w:rPr>
                <w:rFonts w:ascii="Candara" w:hAnsi="Candara"/>
                <w:i/>
              </w:rPr>
              <w:t>).</w:t>
            </w:r>
            <w:r w:rsidRPr="001E4663">
              <w:rPr>
                <w:rFonts w:ascii="Candara" w:hAnsi="Candara"/>
              </w:rPr>
              <w:t xml:space="preserve"> Izradi digitalni plakat kojim ćeš najaviti početak prikazivanja filma.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1705" w14:textId="1EC13F74" w:rsidR="001366F1" w:rsidRPr="00C52645" w:rsidRDefault="005D0556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1366F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1366F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aktualizira temu i </w:t>
            </w:r>
            <w:r w:rsidR="001E466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izrađuje digitalni plakat</w:t>
            </w:r>
          </w:p>
        </w:tc>
      </w:tr>
      <w:tr w:rsidR="001366F1" w14:paraId="1B6749EC" w14:textId="77777777" w:rsidTr="005D0556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EA44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482DA1E" w14:textId="7777777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7934" w14:textId="286C5B7B" w:rsidR="001366F1" w:rsidRPr="005D0556" w:rsidRDefault="005D0556" w:rsidP="005D0556">
            <w:pPr>
              <w:spacing w:after="0"/>
              <w:rPr>
                <w:rFonts w:ascii="Candara" w:hAnsi="Candara" w:cstheme="minorHAnsi"/>
                <w:b/>
                <w:bCs/>
              </w:rPr>
            </w:pPr>
            <w:r w:rsidRPr="005D055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1366F1" w:rsidRPr="005D0556">
              <w:rPr>
                <w:rFonts w:ascii="Candara" w:hAnsi="Candara"/>
              </w:rPr>
              <w:t>osigurati dodatno vrijeme za snalaženje u tekstu i rješavanje zadataka</w:t>
            </w:r>
          </w:p>
          <w:p w14:paraId="6C94A498" w14:textId="386B4424" w:rsidR="001366F1" w:rsidRPr="005D0556" w:rsidRDefault="005D0556" w:rsidP="005D0556">
            <w:pPr>
              <w:spacing w:after="0"/>
              <w:rPr>
                <w:rFonts w:ascii="Candara" w:eastAsia="Calibri" w:hAnsi="Candara" w:cs="Times New Roman"/>
              </w:rPr>
            </w:pPr>
            <w:r w:rsidRPr="005D055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1366F1" w:rsidRPr="005D0556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5D0556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="001366F1" w:rsidRPr="005D055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74D16814" w14:textId="77777777" w:rsidR="001366F1" w:rsidRDefault="005D0556" w:rsidP="005D05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5D055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1366F1" w:rsidRPr="005D055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  <w:p w14:paraId="2092C539" w14:textId="77777777" w:rsidR="005D0556" w:rsidRDefault="005D0556" w:rsidP="005D05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39A4DC39" w14:textId="77777777" w:rsidR="005D0556" w:rsidRDefault="005D0556" w:rsidP="005D05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04A1393F" w14:textId="77777777" w:rsidR="005D0556" w:rsidRDefault="005D0556" w:rsidP="005D05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381DE4C1" w14:textId="77777777" w:rsidR="005D0556" w:rsidRDefault="005D0556" w:rsidP="005D05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1D7B39DB" w14:textId="5EC75AAC" w:rsidR="005D0556" w:rsidRPr="00C52645" w:rsidRDefault="005D0556" w:rsidP="005D0556">
            <w:pPr>
              <w:spacing w:after="0"/>
              <w:rPr>
                <w:rFonts w:eastAsia="Calibri" w:cs="Times New Roman"/>
              </w:rPr>
            </w:pPr>
          </w:p>
        </w:tc>
      </w:tr>
      <w:tr w:rsidR="001366F1" w14:paraId="3A58B381" w14:textId="77777777" w:rsidTr="005D055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A186" w14:textId="77777777" w:rsidR="001366F1" w:rsidRPr="005D0556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5D0556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73C2" w14:textId="3989C150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5D055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D0C4" w14:textId="74C9EE94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5D055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946" w14:textId="01D29FC7" w:rsidR="001366F1" w:rsidRPr="00C52645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5D0556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366F1" w14:paraId="2AABED53" w14:textId="77777777" w:rsidTr="005D0556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EB2F5E" w14:textId="77777777" w:rsidR="001366F1" w:rsidRDefault="001366F1" w:rsidP="00445682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1760" w14:textId="258CE5A1" w:rsidR="001366F1" w:rsidRPr="005D0556" w:rsidRDefault="001366F1" w:rsidP="0044568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5D0556">
              <w:rPr>
                <w:rFonts w:ascii="Candara" w:hAnsi="Candara" w:cs="Open Sans"/>
              </w:rPr>
              <w:t>–</w:t>
            </w:r>
            <w:r>
              <w:rPr>
                <w:rFonts w:ascii="Candara" w:hAnsi="Candara" w:cs="Open San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A3EE" w14:textId="5DCFE968" w:rsidR="001366F1" w:rsidRPr="00F33AFC" w:rsidRDefault="005D0556" w:rsidP="005D0556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1366F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57DB8AE" w14:textId="77777777" w:rsidR="005D0556" w:rsidRDefault="005D0556" w:rsidP="005D0556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1366F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6F7432BC" w14:textId="06988E04" w:rsidR="001366F1" w:rsidRPr="00886333" w:rsidRDefault="005D0556" w:rsidP="005D0556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="001366F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1366F1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3B39" w14:textId="0EACF5F5" w:rsidR="001366F1" w:rsidRPr="00886333" w:rsidRDefault="005D0556" w:rsidP="00445682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1366F1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1970C6">
              <w:rPr>
                <w:rFonts w:ascii="Candara" w:eastAsia="Times New Roman" w:hAnsi="Candara" w:cs="Open Sans"/>
                <w:bCs/>
                <w:lang w:eastAsia="hr-HR" w:bidi="ar-SA"/>
              </w:rPr>
              <w:t>izrada digitalnoga plakata prema zadanim smjernicama</w:t>
            </w:r>
            <w:r w:rsidR="001366F1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1366F1" w14:paraId="5F3088AD" w14:textId="77777777" w:rsidTr="005D0556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470C" w14:textId="77777777" w:rsidR="001366F1" w:rsidRPr="00AB6526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71FE4C2E" w14:textId="77777777" w:rsidR="001366F1" w:rsidRPr="00AB6526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AB6526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43BD8316" w14:textId="77777777" w:rsidR="001366F1" w:rsidRPr="00AB6526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BEEE" w14:textId="77777777" w:rsidR="001366F1" w:rsidRPr="00AB6526" w:rsidRDefault="001366F1" w:rsidP="00445682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E1AA60D" w14:textId="770BBF2C" w:rsidR="001366F1" w:rsidRPr="005D0556" w:rsidRDefault="001970C6" w:rsidP="00445682">
            <w:pPr>
              <w:spacing w:after="0"/>
              <w:ind w:left="2268" w:hanging="2268"/>
              <w:jc w:val="center"/>
              <w:rPr>
                <w:rFonts w:ascii="Candara" w:hAnsi="Candara" w:cs="Arial"/>
                <w:b/>
                <w:i/>
                <w:iCs/>
                <w:color w:val="FF0000"/>
              </w:rPr>
            </w:pPr>
            <w:r w:rsidRPr="005D0556">
              <w:rPr>
                <w:rFonts w:ascii="Candara" w:hAnsi="Candara" w:cs="Arial"/>
                <w:b/>
                <w:color w:val="FF0000"/>
              </w:rPr>
              <w:t xml:space="preserve">Louisa May Alcott, </w:t>
            </w:r>
            <w:r w:rsidRPr="005D0556">
              <w:rPr>
                <w:rFonts w:ascii="Candara" w:hAnsi="Candara" w:cs="Arial"/>
                <w:b/>
                <w:i/>
                <w:iCs/>
                <w:color w:val="FF0000"/>
              </w:rPr>
              <w:t>Packe</w:t>
            </w:r>
          </w:p>
          <w:p w14:paraId="18B1F4BF" w14:textId="77777777" w:rsidR="001970C6" w:rsidRPr="00AB6526" w:rsidRDefault="001970C6" w:rsidP="00445682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6F61196F" w14:textId="53EF1A2E" w:rsidR="001366F1" w:rsidRPr="00AB6526" w:rsidRDefault="005D0556" w:rsidP="00445682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1366F1" w:rsidRPr="00AB6526">
              <w:rPr>
                <w:rFonts w:ascii="Candara" w:hAnsi="Candara"/>
              </w:rPr>
              <w:t xml:space="preserve"> ulomak iz romana </w:t>
            </w:r>
            <w:r w:rsidR="001970C6" w:rsidRPr="00AB6526">
              <w:rPr>
                <w:rFonts w:ascii="Candara" w:hAnsi="Candara"/>
                <w:i/>
              </w:rPr>
              <w:t>Male žene</w:t>
            </w:r>
          </w:p>
          <w:p w14:paraId="7B19B9EC" w14:textId="77777777" w:rsidR="001366F1" w:rsidRPr="00AB6526" w:rsidRDefault="001366F1" w:rsidP="00445682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</w:p>
          <w:p w14:paraId="4527997D" w14:textId="77777777" w:rsidR="001366F1" w:rsidRPr="00AB6526" w:rsidRDefault="001366F1" w:rsidP="00445682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AB6526">
              <w:rPr>
                <w:rFonts w:ascii="Candara" w:hAnsi="Candara"/>
                <w:b/>
                <w:bCs/>
              </w:rPr>
              <w:t>Pripovjedne tehnike:</w:t>
            </w:r>
          </w:p>
          <w:p w14:paraId="1B381AD1" w14:textId="08679F19" w:rsidR="001366F1" w:rsidRPr="00AB6526" w:rsidRDefault="001366F1" w:rsidP="001366F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 xml:space="preserve">dijalog – otkriva nam prijateljski odnos između </w:t>
            </w:r>
            <w:r w:rsidR="001970C6" w:rsidRPr="00AB6526">
              <w:rPr>
                <w:rFonts w:ascii="Candara" w:hAnsi="Candara"/>
              </w:rPr>
              <w:t>sestara Mag i Amy</w:t>
            </w:r>
          </w:p>
          <w:p w14:paraId="52698590" w14:textId="303B1102" w:rsidR="001366F1" w:rsidRPr="00AB6526" w:rsidRDefault="001366F1" w:rsidP="001366F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>pripovijedanje u 3. osobi</w:t>
            </w:r>
          </w:p>
          <w:p w14:paraId="650853DD" w14:textId="77777777" w:rsidR="00573BBF" w:rsidRPr="00AB6526" w:rsidRDefault="00573BBF" w:rsidP="00573BBF">
            <w:pPr>
              <w:pStyle w:val="ListParagraph"/>
              <w:spacing w:after="0"/>
              <w:jc w:val="both"/>
              <w:rPr>
                <w:rFonts w:ascii="Candara" w:hAnsi="Candara"/>
              </w:rPr>
            </w:pPr>
          </w:p>
          <w:p w14:paraId="15116526" w14:textId="70F538AB" w:rsidR="00573BBF" w:rsidRPr="00AB6526" w:rsidRDefault="00573BBF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>Fabula: 1. Razgovor dviju sestara o limetama.</w:t>
            </w:r>
          </w:p>
          <w:p w14:paraId="5354DACC" w14:textId="379DDF68" w:rsidR="00573BBF" w:rsidRPr="00AB6526" w:rsidRDefault="00573BBF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 xml:space="preserve">               2. Djevojke iz razreda opsjedaju Amy zbog dva tuceta slasnih limeta.</w:t>
            </w:r>
          </w:p>
          <w:p w14:paraId="3E907BC3" w14:textId="0A8BE18C" w:rsidR="00573BBF" w:rsidRPr="00AB6526" w:rsidRDefault="00573BBF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 xml:space="preserve">               3. Gospođica Snow tuži Amy učitelju.</w:t>
            </w:r>
          </w:p>
          <w:p w14:paraId="08DC8F60" w14:textId="6561EE26" w:rsidR="00573BBF" w:rsidRPr="00AB6526" w:rsidRDefault="00573BBF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 xml:space="preserve">               4. Gospođica Amy za kaznu dobiva batine i stoji pred pločom.</w:t>
            </w:r>
          </w:p>
          <w:p w14:paraId="78FA1978" w14:textId="7A0588FB" w:rsidR="00573BBF" w:rsidRPr="00AB6526" w:rsidRDefault="00573BBF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</w:rPr>
            </w:pPr>
            <w:r w:rsidRPr="00AB6526">
              <w:rPr>
                <w:rFonts w:ascii="Candara" w:hAnsi="Candara"/>
              </w:rPr>
              <w:t xml:space="preserve">               5. Majka razgovara s Amy o samoljublju i skromnosti.</w:t>
            </w:r>
          </w:p>
          <w:p w14:paraId="4164EE9C" w14:textId="5822A007" w:rsidR="00573BBF" w:rsidRPr="00AB6526" w:rsidRDefault="00573BBF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</w:rPr>
            </w:pPr>
          </w:p>
          <w:p w14:paraId="4361FFB7" w14:textId="46AF68B0" w:rsidR="00573BBF" w:rsidRPr="00AB6526" w:rsidRDefault="00AB6526" w:rsidP="00573BBF">
            <w:pPr>
              <w:tabs>
                <w:tab w:val="left" w:pos="1320"/>
              </w:tabs>
              <w:spacing w:after="0"/>
              <w:jc w:val="both"/>
              <w:rPr>
                <w:rFonts w:ascii="Candara" w:hAnsi="Candara"/>
                <w:i/>
                <w:iCs/>
              </w:rPr>
            </w:pPr>
            <w:r w:rsidRPr="00AB6526">
              <w:rPr>
                <w:rFonts w:ascii="Candara" w:hAnsi="Candara"/>
              </w:rPr>
              <w:t>Ideja:</w:t>
            </w:r>
            <w:r w:rsidRPr="00AB6526">
              <w:rPr>
                <w:rFonts w:ascii="Candara" w:hAnsi="Candara"/>
                <w:i/>
                <w:iCs/>
              </w:rPr>
              <w:t xml:space="preserve"> Samoljublje kvari i najveće genije.</w:t>
            </w:r>
          </w:p>
          <w:p w14:paraId="52500B37" w14:textId="13578923" w:rsidR="00AB6526" w:rsidRPr="00AB6526" w:rsidRDefault="00AB6526" w:rsidP="00AB6526">
            <w:pPr>
              <w:tabs>
                <w:tab w:val="left" w:pos="1320"/>
              </w:tabs>
              <w:spacing w:after="0"/>
              <w:ind w:left="603" w:hanging="567"/>
              <w:jc w:val="both"/>
              <w:rPr>
                <w:rFonts w:ascii="Candara" w:hAnsi="Candara"/>
                <w:i/>
                <w:iCs/>
              </w:rPr>
            </w:pPr>
            <w:r w:rsidRPr="00AB6526">
              <w:rPr>
                <w:rFonts w:ascii="Candara" w:hAnsi="Candara"/>
                <w:i/>
                <w:iCs/>
              </w:rPr>
              <w:t xml:space="preserve">           Nema opasnosti da će istinski talent i istinska dobrota ostati nezamijećeni.</w:t>
            </w:r>
          </w:p>
          <w:p w14:paraId="04983B88" w14:textId="4CF89FAB" w:rsidR="001970C6" w:rsidRPr="00AB6526" w:rsidRDefault="00AB6526" w:rsidP="00AB6526">
            <w:pPr>
              <w:spacing w:after="0"/>
              <w:rPr>
                <w:rFonts w:ascii="Candara" w:hAnsi="Candara"/>
                <w:i/>
                <w:iCs/>
              </w:rPr>
            </w:pPr>
            <w:r w:rsidRPr="00AB6526">
              <w:rPr>
                <w:rFonts w:ascii="Candara" w:hAnsi="Candara"/>
                <w:i/>
                <w:iCs/>
              </w:rPr>
              <w:t xml:space="preserve">            Skromnost je prava tajna svake moći.</w:t>
            </w:r>
          </w:p>
        </w:tc>
      </w:tr>
      <w:tr w:rsidR="001366F1" w14:paraId="37826BFE" w14:textId="77777777" w:rsidTr="005D0556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3E7F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6C52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8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</w:t>
            </w:r>
          </w:p>
        </w:tc>
      </w:tr>
      <w:tr w:rsidR="001366F1" w14:paraId="1DBF28ED" w14:textId="77777777" w:rsidTr="005D0556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BFD3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14:paraId="3D4CBF3E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9334" w14:textId="0D81FDCE" w:rsidR="001970C6" w:rsidRDefault="001366F1" w:rsidP="001970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uz </w:t>
            </w:r>
            <w:r w:rsidRPr="00777F18">
              <w:rPr>
                <w:rFonts w:ascii="Candara" w:eastAsia="Times New Roman" w:hAnsi="Candara" w:cs="Times New Roman"/>
                <w:i/>
                <w:lang w:val="en-US" w:eastAsia="hr-HR" w:bidi="ar-SA"/>
              </w:rPr>
              <w:t>Klik u svijet</w:t>
            </w:r>
          </w:p>
          <w:p w14:paraId="4EF28F51" w14:textId="79F33B4F" w:rsidR="001970C6" w:rsidRDefault="00B614BD" w:rsidP="001970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6" w:history="1">
              <w:r w:rsidR="001970C6" w:rsidRPr="009E4B5D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https://www.youtube.com/watch?v=MYnZ0aMlKVI&amp;t=29s</w:t>
              </w:r>
            </w:hyperlink>
            <w:r w:rsidR="001970C6"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</w:t>
            </w:r>
          </w:p>
          <w:p w14:paraId="03373B44" w14:textId="44526CA1" w:rsidR="001970C6" w:rsidRPr="0038369A" w:rsidRDefault="00B614BD" w:rsidP="001970C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1970C6" w:rsidRPr="009E4B5D">
                <w:rPr>
                  <w:rStyle w:val="Hyperlink"/>
                  <w:rFonts w:ascii="Candara" w:eastAsia="Times New Roman" w:hAnsi="Candara" w:cs="Times New Roman"/>
                  <w:iCs/>
                  <w:lang w:val="en-US" w:eastAsia="hr-HR" w:bidi="ar-SA"/>
                </w:rPr>
                <w:t>https://www.youtube.com/watch?v=lWn4h2YLxGA</w:t>
              </w:r>
            </w:hyperlink>
            <w:r w:rsidR="001970C6">
              <w:rPr>
                <w:rFonts w:ascii="Candara" w:eastAsia="Times New Roman" w:hAnsi="Candara" w:cs="Times New Roman"/>
                <w:iCs/>
                <w:lang w:val="en-US" w:eastAsia="hr-HR" w:bidi="ar-SA"/>
              </w:rPr>
              <w:t xml:space="preserve"> </w:t>
            </w:r>
          </w:p>
          <w:p w14:paraId="54460874" w14:textId="7E06FD4E" w:rsidR="001366F1" w:rsidRPr="0038369A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</w:p>
        </w:tc>
      </w:tr>
      <w:tr w:rsidR="001366F1" w14:paraId="2E06D9BC" w14:textId="77777777" w:rsidTr="005D0556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DD52" w14:textId="77777777" w:rsidR="001366F1" w:rsidRDefault="001366F1" w:rsidP="004456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68BA" w14:textId="77777777" w:rsidR="001366F1" w:rsidRPr="001D7916" w:rsidRDefault="001366F1" w:rsidP="00445682">
            <w:pPr>
              <w:shd w:val="clear" w:color="auto" w:fill="FFFFFF"/>
              <w:spacing w:after="48"/>
              <w:textAlignment w:val="baseline"/>
              <w:rPr>
                <w:rFonts w:ascii="Candara" w:eastAsia="Times New Roman" w:hAnsi="Candara" w:cs="Times New Roman"/>
                <w:b/>
                <w:bCs/>
                <w:color w:val="231F20"/>
                <w:shd w:val="clear" w:color="auto" w:fill="FFFFFF"/>
                <w:lang w:eastAsia="hr-HR" w:bidi="ar-SA"/>
              </w:rPr>
            </w:pPr>
            <w:r w:rsidRPr="007A79E2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Osobni i socijalni razvoj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 </w:t>
            </w:r>
            <w:r w:rsidRPr="001D7916">
              <w:rPr>
                <w:rFonts w:ascii="Candara" w:eastAsia="Times New Roman" w:hAnsi="Candara" w:cs="Times New Roman"/>
                <w:shd w:val="clear" w:color="auto" w:fill="FFFFFF"/>
                <w:lang w:eastAsia="hr-HR" w:bidi="ar-SA"/>
              </w:rPr>
              <w:t>osr A.3.2.;</w:t>
            </w:r>
          </w:p>
          <w:p w14:paraId="0492B4E4" w14:textId="3668F51D" w:rsidR="001366F1" w:rsidRDefault="005D0556" w:rsidP="0044568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1366F1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objašnjava osobine i ponašanja koji pridonose uspostavljanju bliskih odnosa i veza</w:t>
            </w:r>
          </w:p>
          <w:p w14:paraId="0B32321F" w14:textId="7DD63E21" w:rsidR="001366F1" w:rsidRDefault="005D0556" w:rsidP="0044568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1366F1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razdvaja vrednovanje osobe od vrednovanja njezina ponašanja</w:t>
            </w:r>
          </w:p>
          <w:p w14:paraId="1FB997F2" w14:textId="5650B83C" w:rsidR="001366F1" w:rsidRDefault="005D0556" w:rsidP="0044568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T3Font_4" w:hAnsi="T3Font_4" w:cs="T3Font_4"/>
                <w:sz w:val="16"/>
                <w:szCs w:val="16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1366F1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razlikuje racionalni i emocionalni pristup u donošenju odluka.</w:t>
            </w:r>
          </w:p>
        </w:tc>
      </w:tr>
    </w:tbl>
    <w:p w14:paraId="57DBCB53" w14:textId="77777777" w:rsidR="001366F1" w:rsidRDefault="001366F1" w:rsidP="001366F1"/>
    <w:p w14:paraId="26141AAD" w14:textId="77777777" w:rsidR="001366F1" w:rsidRDefault="001366F1" w:rsidP="001366F1"/>
    <w:p w14:paraId="639E6A3D" w14:textId="77777777" w:rsidR="00451203" w:rsidRDefault="00451203"/>
    <w:p w14:paraId="0EB7403D" w14:textId="77777777" w:rsidR="00B614BD" w:rsidRDefault="00B614BD"/>
    <w:p w14:paraId="27282C65" w14:textId="77777777" w:rsidR="00B614BD" w:rsidRDefault="00B614BD"/>
    <w:p w14:paraId="4B3BD610" w14:textId="77777777" w:rsidR="00B614BD" w:rsidRDefault="00B614BD"/>
    <w:p w14:paraId="51900691" w14:textId="77777777" w:rsidR="00B614BD" w:rsidRDefault="00B614BD"/>
    <w:p w14:paraId="1D58D1F4" w14:textId="77777777" w:rsidR="00B614BD" w:rsidRDefault="00B614BD">
      <w:bookmarkStart w:id="1" w:name="_GoBack"/>
      <w:bookmarkEnd w:id="1"/>
    </w:p>
    <w:p w14:paraId="2513023D" w14:textId="77777777" w:rsidR="005D0556" w:rsidRDefault="005D0556"/>
    <w:p w14:paraId="6549A27E" w14:textId="77777777" w:rsidR="005D0556" w:rsidRDefault="005D0556"/>
    <w:p w14:paraId="54EBAECA" w14:textId="77777777" w:rsidR="005D0556" w:rsidRDefault="005D0556"/>
    <w:sectPr w:rsidR="005D0556" w:rsidSect="001366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F25B5"/>
    <w:multiLevelType w:val="hybridMultilevel"/>
    <w:tmpl w:val="347CDA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77D24"/>
    <w:multiLevelType w:val="hybridMultilevel"/>
    <w:tmpl w:val="87CC3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1"/>
    <w:rsid w:val="001366F1"/>
    <w:rsid w:val="001970C6"/>
    <w:rsid w:val="001E4663"/>
    <w:rsid w:val="00374ADD"/>
    <w:rsid w:val="003C03F0"/>
    <w:rsid w:val="00451203"/>
    <w:rsid w:val="00573BBF"/>
    <w:rsid w:val="005D0556"/>
    <w:rsid w:val="006159C5"/>
    <w:rsid w:val="00676725"/>
    <w:rsid w:val="00825252"/>
    <w:rsid w:val="00963D52"/>
    <w:rsid w:val="00973F3A"/>
    <w:rsid w:val="009A70FC"/>
    <w:rsid w:val="00AB6526"/>
    <w:rsid w:val="00B614BD"/>
    <w:rsid w:val="00DA256A"/>
    <w:rsid w:val="00E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1186"/>
  <w15:chartTrackingRefBased/>
  <w15:docId w15:val="{AD3BFF58-58E6-41C8-AD13-D66448AB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F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6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4663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Wn4h2YLx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YnZ0aMlKVI&amp;t=29s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</cp:revision>
  <dcterms:created xsi:type="dcterms:W3CDTF">2021-07-11T15:04:00Z</dcterms:created>
  <dcterms:modified xsi:type="dcterms:W3CDTF">2021-07-11T21:30:00Z</dcterms:modified>
</cp:coreProperties>
</file>